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3B" w:rsidRDefault="0046303B" w:rsidP="00BC29A5">
      <w:pPr>
        <w:spacing w:after="135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C29A5" w:rsidRDefault="00BC29A5" w:rsidP="00BC29A5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FF6600"/>
          <w:sz w:val="36"/>
          <w:szCs w:val="36"/>
          <w:shd w:val="clear" w:color="auto" w:fill="FFFF99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คณะกรรมการชุดที่ 4</w:t>
      </w:r>
      <w:r w:rsidR="0046303B">
        <w:rPr>
          <w:rFonts w:asciiTheme="majorBidi" w:hAnsiTheme="majorBidi" w:cstheme="majorBidi" w:hint="cs"/>
          <w:b/>
          <w:bCs/>
          <w:sz w:val="36"/>
          <w:szCs w:val="36"/>
          <w:cs/>
        </w:rPr>
        <w:t>5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76430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991F29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จากมติที่ประชุมสามัญประจำปี </w:t>
      </w:r>
      <w:r w:rsidRPr="00120563">
        <w:rPr>
          <w:rFonts w:asciiTheme="majorBidi" w:hAnsiTheme="majorBidi" w:cstheme="majorBidi"/>
          <w:b/>
          <w:bCs/>
          <w:sz w:val="36"/>
          <w:szCs w:val="36"/>
          <w:cs/>
        </w:rPr>
        <w:t>256</w:t>
      </w:r>
      <w:r w:rsidR="0046303B">
        <w:rPr>
          <w:rFonts w:asciiTheme="majorBidi" w:hAnsiTheme="majorBidi" w:cstheme="majorBidi" w:hint="cs"/>
          <w:b/>
          <w:bCs/>
          <w:sz w:val="36"/>
          <w:szCs w:val="36"/>
          <w:cs/>
        </w:rPr>
        <w:t>1</w:t>
      </w:r>
      <w:r w:rsidRPr="001205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12056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120563">
        <w:rPr>
          <w:rFonts w:asciiTheme="majorBidi" w:hAnsiTheme="majorBidi" w:cstheme="majorBidi"/>
          <w:b/>
          <w:bCs/>
          <w:sz w:val="36"/>
          <w:szCs w:val="36"/>
          <w:cs/>
        </w:rPr>
        <w:t>เมื่อ</w:t>
      </w:r>
      <w:r w:rsidR="00120563" w:rsidRPr="00120563">
        <w:rPr>
          <w:rFonts w:asciiTheme="majorBidi" w:hAnsiTheme="majorBidi" w:cstheme="majorBidi"/>
          <w:b/>
          <w:bCs/>
          <w:sz w:val="36"/>
          <w:szCs w:val="36"/>
          <w:cs/>
        </w:rPr>
        <w:t>วันที่ 2</w:t>
      </w:r>
      <w:r w:rsidR="00120563" w:rsidRPr="00120563">
        <w:rPr>
          <w:rFonts w:asciiTheme="majorBidi" w:hAnsiTheme="majorBidi" w:cstheme="majorBidi" w:hint="cs"/>
          <w:b/>
          <w:bCs/>
          <w:sz w:val="36"/>
          <w:szCs w:val="36"/>
          <w:cs/>
        </w:rPr>
        <w:t>8</w:t>
      </w:r>
      <w:r w:rsidR="00120563" w:rsidRPr="0012056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สิงหาคม 256</w:t>
      </w:r>
      <w:r w:rsidR="0046303B">
        <w:rPr>
          <w:rFonts w:asciiTheme="majorBidi" w:hAnsiTheme="majorBidi" w:cstheme="majorBidi" w:hint="cs"/>
          <w:b/>
          <w:bCs/>
          <w:sz w:val="36"/>
          <w:szCs w:val="36"/>
          <w:cs/>
        </w:rPr>
        <w:t>2</w:t>
      </w:r>
    </w:p>
    <w:p w:rsidR="00764300" w:rsidRPr="00764300" w:rsidRDefault="00764300" w:rsidP="00BC29A5">
      <w:pPr>
        <w:spacing w:after="135" w:line="240" w:lineRule="auto"/>
        <w:jc w:val="center"/>
        <w:rPr>
          <w:rFonts w:asciiTheme="majorBidi" w:eastAsia="Times New Roman" w:hAnsiTheme="majorBidi" w:cstheme="majorBidi"/>
          <w:b/>
          <w:bCs/>
          <w:color w:val="FF6600"/>
          <w:sz w:val="18"/>
          <w:szCs w:val="18"/>
          <w:shd w:val="clear" w:color="auto" w:fill="FFFF99"/>
          <w:cs/>
        </w:rPr>
      </w:pPr>
    </w:p>
    <w:p w:rsidR="00BC29A5" w:rsidRDefault="00BC29A5" w:rsidP="00BC29A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C29A5" w:rsidRDefault="00BC29A5" w:rsidP="00BC29A5">
      <w:pPr>
        <w:spacing w:after="135" w:line="240" w:lineRule="auto"/>
        <w:jc w:val="center"/>
        <w:rPr>
          <w:rFonts w:ascii="Helvetica" w:eastAsia="Times New Roman" w:hAnsi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4BAEF7A1" wp14:editId="125EA6CB">
            <wp:extent cx="1165538" cy="870882"/>
            <wp:effectExtent l="0" t="0" r="0" b="5715"/>
            <wp:docPr id="31" name="รูปภาพ 31" descr="http://www.sahakornthai.com/tharuea/images/b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akornthai.com/tharuea/images/bor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33" cy="87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A5" w:rsidRPr="00682152" w:rsidRDefault="00BC29A5" w:rsidP="00BC29A5">
      <w:pPr>
        <w:spacing w:after="135" w:line="240" w:lineRule="auto"/>
        <w:jc w:val="center"/>
        <w:rPr>
          <w:rFonts w:ascii="FreesiaUPC" w:eastAsia="Times New Roman" w:hAnsi="FreesiaUPC" w:cs="FreesiaUPC"/>
          <w:b/>
          <w:bCs/>
          <w:color w:val="333333"/>
          <w:szCs w:val="22"/>
          <w:cs/>
        </w:rPr>
      </w:pP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 xml:space="preserve">นายสมพร  </w:t>
      </w:r>
      <w:proofErr w:type="spellStart"/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>อุนนิมิตร</w:t>
      </w:r>
      <w:proofErr w:type="spellEnd"/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 xml:space="preserve"> ประธานกรรมการ</w:t>
      </w:r>
    </w:p>
    <w:p w:rsidR="00BC29A5" w:rsidRDefault="00BC29A5" w:rsidP="00BC29A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C29A5" w:rsidRDefault="00BC29A5" w:rsidP="00BC29A5">
      <w:pPr>
        <w:spacing w:after="135" w:line="240" w:lineRule="auto"/>
        <w:jc w:val="center"/>
        <w:rPr>
          <w:rFonts w:ascii="FreesiaUPC" w:eastAsia="Times New Roman" w:hAnsi="FreesiaUPC" w:cs="FreesiaUPC"/>
          <w:b/>
          <w:bCs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4645EAA" wp14:editId="399062AB">
            <wp:extent cx="1143000" cy="872441"/>
            <wp:effectExtent l="0" t="0" r="0" b="4445"/>
            <wp:docPr id="296" name="รูปภาพ 296" descr="http://www.sahakornthai.com/tharuea/images/bor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ahakornthai.com/tharuea/images/bord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75" cy="87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4466896" wp14:editId="3C270F5F">
            <wp:extent cx="1177069" cy="872647"/>
            <wp:effectExtent l="0" t="0" r="4445" b="3810"/>
            <wp:docPr id="290" name="รูปภาพ 290" descr="http://www.sahakornthai.com/tharuea/images/b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hakornthai.com/tharuea/images/bor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63" cy="8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418570ED" wp14:editId="3749FD87">
            <wp:extent cx="1157190" cy="868472"/>
            <wp:effectExtent l="0" t="0" r="5080" b="8255"/>
            <wp:docPr id="295" name="รูปภาพ 295" descr="http://www.sahakornthai.com/tharuea/images/bor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hakornthai.com/tharuea/images/bor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46" cy="8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A5" w:rsidRPr="00682152" w:rsidRDefault="00BC29A5" w:rsidP="00BC29A5">
      <w:pPr>
        <w:spacing w:after="135" w:line="240" w:lineRule="auto"/>
        <w:jc w:val="center"/>
        <w:rPr>
          <w:rFonts w:ascii="Helvetica" w:eastAsia="Times New Roman" w:hAnsi="Helvetica"/>
          <w:b/>
          <w:bCs/>
          <w:color w:val="333333"/>
          <w:sz w:val="20"/>
          <w:szCs w:val="20"/>
          <w:cs/>
        </w:rPr>
      </w:pP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>นา</w:t>
      </w:r>
      <w:r w:rsidR="00C47D33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ยสำราญ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 xml:space="preserve">  แสงหิรัญ</w:t>
      </w: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 xml:space="preserve"> 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 xml:space="preserve">เหรัญญิก, นายสว่าง  </w:t>
      </w:r>
      <w:proofErr w:type="spellStart"/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วงค์</w:t>
      </w:r>
      <w:proofErr w:type="spellEnd"/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 xml:space="preserve">แข  รองประธานกรรมการ,  </w:t>
      </w:r>
      <w:proofErr w:type="spellStart"/>
      <w:r w:rsidR="00760D62"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จ.ส.อ</w:t>
      </w:r>
      <w:proofErr w:type="spellEnd"/>
      <w:r w:rsidR="00760D62"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.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 xml:space="preserve">ทวี  </w:t>
      </w:r>
      <w:proofErr w:type="spellStart"/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ศิ</w:t>
      </w:r>
      <w:proofErr w:type="spellEnd"/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รินัย</w:t>
      </w: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 xml:space="preserve"> 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เลขานุการ</w:t>
      </w:r>
    </w:p>
    <w:p w:rsidR="00BC29A5" w:rsidRDefault="00BC29A5" w:rsidP="00BC29A5">
      <w:pPr>
        <w:spacing w:after="135" w:line="240" w:lineRule="auto"/>
        <w:jc w:val="center"/>
        <w:rPr>
          <w:rFonts w:ascii="Helvetica" w:eastAsia="Times New Roman" w:hAnsi="Helvetica" w:cs="Angsana New"/>
          <w:b/>
          <w:bCs/>
          <w:color w:val="FF6600"/>
          <w:sz w:val="24"/>
          <w:szCs w:val="24"/>
          <w:shd w:val="clear" w:color="auto" w:fill="CCFFCC"/>
        </w:rPr>
      </w:pPr>
    </w:p>
    <w:p w:rsidR="00BC29A5" w:rsidRDefault="00120563" w:rsidP="00BC29A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80D1B92" wp14:editId="19E786E2">
            <wp:extent cx="1133341" cy="849191"/>
            <wp:effectExtent l="0" t="0" r="0" b="8255"/>
            <wp:docPr id="292" name="รูปภาพ 292" descr="http://www.sahakornthai.com/tharuea/images/bor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hakornthai.com/tharuea/images/bord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55" cy="8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C87E6F1" wp14:editId="74B36B03">
            <wp:extent cx="1130045" cy="847725"/>
            <wp:effectExtent l="0" t="0" r="0" b="0"/>
            <wp:docPr id="304" name="รูปภาพ 304" descr="D:\เกตุ\รูปจนท+กรรมการ\กรรมการ\กรรมการ45\64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เกตุ\รูปจนท+กรรมการ\กรรมการ\กรรมการ45\6404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7" cy="8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63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BC29A5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300A64E2" wp14:editId="19CD01D4">
            <wp:extent cx="1126901" cy="844366"/>
            <wp:effectExtent l="0" t="0" r="0" b="0"/>
            <wp:docPr id="294" name="รูปภาพ 294" descr="http://www.sahakornthai.com/tharuea/images/bor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hakornthai.com/tharuea/images/bord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16" cy="84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5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84F78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1116106" cy="837055"/>
            <wp:effectExtent l="0" t="0" r="8255" b="1270"/>
            <wp:docPr id="308" name="รูปภาพ 308" descr="D:\เกตุ\รูปจนท+กรรมการ\กรรมการ\กรรมการ45\63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เกตุ\รูปจนท+กรรมการ\กรรมการ\กรรมการ45\638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90" cy="83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A5" w:rsidRPr="00682152" w:rsidRDefault="00BC29A5" w:rsidP="00BC29A5">
      <w:pPr>
        <w:spacing w:after="135" w:line="240" w:lineRule="auto"/>
        <w:jc w:val="center"/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</w:pP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นายสม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  ลิ่มจันทร์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 xml:space="preserve"> กรรมการ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, </w:t>
      </w:r>
      <w:r w:rsidR="00120563"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นา</w:t>
      </w:r>
      <w:r w:rsidR="00BF21FF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ยจำรัส  </w:t>
      </w:r>
      <w:proofErr w:type="spellStart"/>
      <w:r w:rsidR="00BF21FF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จันทร</w:t>
      </w:r>
      <w:r w:rsidR="00120563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สุ</w:t>
      </w:r>
      <w:proofErr w:type="spellEnd"/>
      <w:r w:rsidR="00120563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คนธ์ 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กรรมการ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, 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นาย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พยนต์  จำปา</w:t>
      </w:r>
      <w:proofErr w:type="spellStart"/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พงษ์</w:t>
      </w:r>
      <w:proofErr w:type="spellEnd"/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 xml:space="preserve"> กรรมกา</w:t>
      </w:r>
      <w:r w:rsidRPr="00682152">
        <w:rPr>
          <w:rFonts w:ascii="FreesiaUPC" w:eastAsia="Times New Roman" w:hAnsi="FreesiaUPC" w:cs="FreesiaUPC"/>
          <w:b/>
          <w:bCs/>
          <w:color w:val="000000" w:themeColor="text1"/>
          <w:sz w:val="21"/>
          <w:szCs w:val="21"/>
          <w:cs/>
        </w:rPr>
        <w:t>ร</w:t>
      </w:r>
      <w:r w:rsidRPr="00682152">
        <w:rPr>
          <w:rFonts w:ascii="FreesiaUPC" w:eastAsia="Times New Roman" w:hAnsi="FreesiaUPC" w:cs="FreesiaUPC" w:hint="cs"/>
          <w:b/>
          <w:bCs/>
          <w:color w:val="000000" w:themeColor="text1"/>
          <w:sz w:val="21"/>
          <w:szCs w:val="21"/>
          <w:cs/>
        </w:rPr>
        <w:t xml:space="preserve">, </w:t>
      </w:r>
      <w:r w:rsidR="00BF21FF" w:rsidRPr="00682152">
        <w:rPr>
          <w:rFonts w:ascii="FreesiaUPC" w:eastAsia="Times New Roman" w:hAnsi="FreesiaUPC" w:cs="FreesiaUPC" w:hint="cs"/>
          <w:b/>
          <w:bCs/>
          <w:sz w:val="21"/>
          <w:szCs w:val="21"/>
          <w:cs/>
        </w:rPr>
        <w:t>นายประจักษ์  ประเสริฐสิน</w:t>
      </w:r>
      <w:r w:rsidRPr="00682152">
        <w:rPr>
          <w:rFonts w:ascii="FreesiaUPC" w:eastAsia="Times New Roman" w:hAnsi="FreesiaUPC" w:cs="FreesiaUPC"/>
          <w:b/>
          <w:bCs/>
          <w:sz w:val="21"/>
          <w:szCs w:val="21"/>
          <w:cs/>
        </w:rPr>
        <w:t xml:space="preserve"> 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กรรมการ</w:t>
      </w:r>
    </w:p>
    <w:p w:rsidR="00BC29A5" w:rsidRDefault="00BC29A5" w:rsidP="00BC29A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C29A5" w:rsidRDefault="00815822" w:rsidP="00BC29A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Angsana New"/>
          <w:noProof/>
          <w:color w:val="333333"/>
          <w:sz w:val="20"/>
          <w:szCs w:val="20"/>
        </w:rPr>
        <w:drawing>
          <wp:inline distT="0" distB="0" distL="0" distR="0" wp14:anchorId="31185445" wp14:editId="0D65AB18">
            <wp:extent cx="1196502" cy="897795"/>
            <wp:effectExtent l="0" t="0" r="3810" b="0"/>
            <wp:docPr id="306" name="รูปภาพ 306" descr="D:\เกตุ\รูปจนท+กรรมการ\กรรมการ\กรรมการ45\64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เกตุ\รูปจนท+กรรมการ\กรรมการ\กรรมการ45\6412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47" cy="89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822">
        <w:rPr>
          <w:rFonts w:ascii="Helvetica" w:eastAsia="Times New Roman" w:hAnsi="Helvetica" w:cs="Angsana New"/>
          <w:color w:val="333333"/>
          <w:sz w:val="20"/>
          <w:szCs w:val="20"/>
          <w:cs/>
        </w:rPr>
        <w:t xml:space="preserve"> </w:t>
      </w:r>
      <w:r w:rsidR="00120563">
        <w:rPr>
          <w:rFonts w:ascii="Helvetica" w:eastAsia="Times New Roman" w:hAnsi="Helvetica" w:cs="Angsana New"/>
          <w:noProof/>
          <w:color w:val="333333"/>
          <w:sz w:val="20"/>
          <w:szCs w:val="20"/>
        </w:rPr>
        <w:drawing>
          <wp:inline distT="0" distB="0" distL="0" distR="0" wp14:anchorId="49B751EE" wp14:editId="18CF03E3">
            <wp:extent cx="1185797" cy="889602"/>
            <wp:effectExtent l="0" t="0" r="0" b="6350"/>
            <wp:docPr id="303" name="รูปภาพ 303" descr="D:\เกตุ\รูปจนท+กรรมการ\กรรมการ\กรรมการ45\bor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เกตุ\รูปจนท+กรรมการ\กรรมการ\กรรมการ45\bord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9" cy="88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563" w:rsidRPr="00120563">
        <w:rPr>
          <w:rFonts w:ascii="Helvetica" w:eastAsia="Times New Roman" w:hAnsi="Helvetica" w:cs="Angsana New"/>
          <w:color w:val="333333"/>
          <w:sz w:val="20"/>
          <w:szCs w:val="20"/>
          <w:cs/>
        </w:rPr>
        <w:t xml:space="preserve"> </w:t>
      </w:r>
      <w:r w:rsidR="00BC29A5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58D4C892" wp14:editId="761F7036">
            <wp:extent cx="1114817" cy="868471"/>
            <wp:effectExtent l="0" t="0" r="0" b="8255"/>
            <wp:docPr id="298" name="รูปภาพ 298" descr="http://www.sahakornthai.com/tharuea/images/bor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hakornthai.com/tharuea/images/bord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0" cy="8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FF" w:rsidRPr="00BF21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F21FF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2F20CC64" wp14:editId="184DED13">
            <wp:extent cx="1164312" cy="873760"/>
            <wp:effectExtent l="0" t="0" r="0" b="2540"/>
            <wp:docPr id="309" name="รูปภาพ 309" descr="D:\เกตุ\รูปจนท+กรรมการ\กรรมการ\กรรมการ45\639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เกตุ\รูปจนท+กรรมการ\กรรมการ\กรรมการ45\63999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91" cy="87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9A5" w:rsidRPr="00682152" w:rsidRDefault="00BC29A5" w:rsidP="00BC29A5">
      <w:pPr>
        <w:spacing w:after="135" w:line="240" w:lineRule="auto"/>
        <w:jc w:val="center"/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</w:pPr>
      <w:r w:rsidRPr="00682152">
        <w:rPr>
          <w:rFonts w:ascii="FreesiaUPC" w:eastAsia="Times New Roman" w:hAnsi="FreesiaUPC" w:cs="FreesiaUPC"/>
          <w:b/>
          <w:bCs/>
          <w:sz w:val="21"/>
          <w:szCs w:val="21"/>
          <w:cs/>
        </w:rPr>
        <w:t>นา</w:t>
      </w:r>
      <w:r w:rsidR="00BF21FF" w:rsidRPr="00682152">
        <w:rPr>
          <w:rFonts w:ascii="FreesiaUPC" w:eastAsia="Times New Roman" w:hAnsi="FreesiaUPC" w:cs="FreesiaUPC" w:hint="cs"/>
          <w:b/>
          <w:bCs/>
          <w:sz w:val="21"/>
          <w:szCs w:val="21"/>
          <w:cs/>
        </w:rPr>
        <w:t>งเพลิน  แม้นเม</w:t>
      </w:r>
      <w:r w:rsidR="00F83FC6" w:rsidRPr="00682152">
        <w:rPr>
          <w:rFonts w:ascii="FreesiaUPC" w:eastAsia="Times New Roman" w:hAnsi="FreesiaUPC" w:cs="FreesiaUPC" w:hint="cs"/>
          <w:b/>
          <w:bCs/>
          <w:sz w:val="21"/>
          <w:szCs w:val="21"/>
          <w:cs/>
        </w:rPr>
        <w:t>ี้</w:t>
      </w:r>
      <w:r w:rsidR="00BF21FF" w:rsidRPr="00682152">
        <w:rPr>
          <w:rFonts w:ascii="FreesiaUPC" w:eastAsia="Times New Roman" w:hAnsi="FreesiaUPC" w:cs="FreesiaUPC" w:hint="cs"/>
          <w:b/>
          <w:bCs/>
          <w:sz w:val="21"/>
          <w:szCs w:val="21"/>
          <w:cs/>
        </w:rPr>
        <w:t>ยน</w:t>
      </w:r>
      <w:r w:rsidRPr="00682152">
        <w:rPr>
          <w:rFonts w:ascii="FreesiaUPC" w:eastAsia="Times New Roman" w:hAnsi="FreesiaUPC" w:cs="FreesiaUPC"/>
          <w:b/>
          <w:bCs/>
          <w:sz w:val="21"/>
          <w:szCs w:val="21"/>
          <w:cs/>
        </w:rPr>
        <w:t xml:space="preserve"> 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กรรมการ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, </w:t>
      </w:r>
      <w:r w:rsidR="00120563"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นา</w:t>
      </w:r>
      <w:r w:rsidR="00120563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ย</w:t>
      </w:r>
      <w:proofErr w:type="spellStart"/>
      <w:r w:rsidR="00120563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พัฒนพงษ์</w:t>
      </w:r>
      <w:proofErr w:type="spellEnd"/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  </w:t>
      </w:r>
      <w:proofErr w:type="spellStart"/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วร</w:t>
      </w:r>
      <w:proofErr w:type="spellEnd"/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พันธุ์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 xml:space="preserve"> กรรมการ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, 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>นา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งคำสุข  ศักดิ์สงวน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 xml:space="preserve"> กรรมการ</w:t>
      </w:r>
      <w:r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, </w:t>
      </w:r>
      <w:r w:rsidR="00BF21FF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 xml:space="preserve">นายเสนาะ  </w:t>
      </w:r>
      <w:proofErr w:type="spellStart"/>
      <w:r w:rsidR="00BF21FF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พงษ์</w:t>
      </w:r>
      <w:proofErr w:type="spellEnd"/>
      <w:r w:rsidR="00BF21FF" w:rsidRPr="00682152">
        <w:rPr>
          <w:rFonts w:ascii="FreesiaUPC" w:eastAsia="Times New Roman" w:hAnsi="FreesiaUPC" w:cs="FreesiaUPC" w:hint="cs"/>
          <w:b/>
          <w:bCs/>
          <w:color w:val="333333"/>
          <w:sz w:val="21"/>
          <w:szCs w:val="21"/>
          <w:cs/>
        </w:rPr>
        <w:t>พนัส</w:t>
      </w:r>
      <w:r w:rsidRPr="00682152">
        <w:rPr>
          <w:rFonts w:ascii="FreesiaUPC" w:eastAsia="Times New Roman" w:hAnsi="FreesiaUPC" w:cs="FreesiaUPC"/>
          <w:b/>
          <w:bCs/>
          <w:color w:val="333333"/>
          <w:sz w:val="21"/>
          <w:szCs w:val="21"/>
          <w:cs/>
        </w:rPr>
        <w:t xml:space="preserve"> กรรมการ</w:t>
      </w:r>
    </w:p>
    <w:p w:rsidR="00BC29A5" w:rsidRDefault="00BC29A5" w:rsidP="00BC29A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BC29A5" w:rsidRDefault="00BC29A5" w:rsidP="00BC29A5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008CB617" wp14:editId="31324F12">
            <wp:extent cx="1167787" cy="856927"/>
            <wp:effectExtent l="0" t="0" r="0" b="635"/>
            <wp:docPr id="300" name="รูปภาพ 300" descr="http://www.sahakornthai.com/tharuea/images/bo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ahakornthai.com/tharuea/images/bord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8" cy="86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721040A6" wp14:editId="748D2736">
            <wp:extent cx="1140946" cy="859315"/>
            <wp:effectExtent l="0" t="0" r="2540" b="0"/>
            <wp:docPr id="301" name="รูปภาพ 301" descr="http://www.sahakornthai.com/tharuea/images/bor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ahakornthai.com/tharuea/images/bord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82" cy="8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563">
        <w:rPr>
          <w:rFonts w:ascii="Helvetica" w:eastAsia="Times New Roman" w:hAnsi="Helvetica" w:cs="Helvetica"/>
          <w:noProof/>
          <w:color w:val="333333"/>
          <w:sz w:val="20"/>
          <w:szCs w:val="20"/>
        </w:rPr>
        <w:drawing>
          <wp:inline distT="0" distB="0" distL="0" distR="0" wp14:anchorId="66263149" wp14:editId="623DA24C">
            <wp:extent cx="1138136" cy="854000"/>
            <wp:effectExtent l="0" t="0" r="5080" b="3810"/>
            <wp:docPr id="305" name="รูปภาพ 305" descr="D:\เกตุ\รูปจนท+กรรมการ\กรรมการ\กรรมการ45\64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เกตุ\รูปจนท+กรรมการ\กรรมการ\กรรมการ45\6412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55" cy="8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57" w:rsidRPr="00682152" w:rsidRDefault="00BC29A5" w:rsidP="00BC29A5">
      <w:pPr>
        <w:jc w:val="center"/>
        <w:rPr>
          <w:b/>
          <w:bCs/>
        </w:rPr>
      </w:pP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>นา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งสาว</w:t>
      </w:r>
      <w:proofErr w:type="spellStart"/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สุพัตรา</w:t>
      </w:r>
      <w:proofErr w:type="spellEnd"/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 xml:space="preserve">  มีชอบ</w:t>
      </w: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 xml:space="preserve"> กรรมการ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 xml:space="preserve">, </w:t>
      </w: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>นา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งทิพลักษณ์  ประสงค์พันธ์</w:t>
      </w:r>
      <w:r w:rsidRPr="00682152">
        <w:rPr>
          <w:rFonts w:ascii="FreesiaUPC" w:eastAsia="Times New Roman" w:hAnsi="FreesiaUPC" w:cs="FreesiaUPC"/>
          <w:b/>
          <w:bCs/>
          <w:color w:val="333333"/>
          <w:szCs w:val="22"/>
          <w:cs/>
        </w:rPr>
        <w:t xml:space="preserve"> กรรมการ</w:t>
      </w:r>
      <w:r w:rsidR="00120563"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, นางเฉลา  อู่</w:t>
      </w:r>
      <w:proofErr w:type="spellStart"/>
      <w:r w:rsidR="00120563"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อติชาติ</w:t>
      </w:r>
      <w:proofErr w:type="spellEnd"/>
      <w:r w:rsidRPr="00682152">
        <w:rPr>
          <w:rFonts w:ascii="FreesiaUPC" w:eastAsia="Times New Roman" w:hAnsi="FreesiaUPC" w:cs="FreesiaUPC" w:hint="cs"/>
          <w:b/>
          <w:bCs/>
          <w:color w:val="FF0000"/>
          <w:szCs w:val="22"/>
          <w:cs/>
        </w:rPr>
        <w:t xml:space="preserve">  </w:t>
      </w:r>
      <w:r w:rsidRPr="00682152">
        <w:rPr>
          <w:rFonts w:ascii="FreesiaUPC" w:eastAsia="Times New Roman" w:hAnsi="FreesiaUPC" w:cs="FreesiaUPC" w:hint="cs"/>
          <w:b/>
          <w:bCs/>
          <w:color w:val="333333"/>
          <w:szCs w:val="22"/>
          <w:cs/>
        </w:rPr>
        <w:t>กรรมการ</w:t>
      </w:r>
    </w:p>
    <w:p w:rsidR="004F5E7F" w:rsidRDefault="001D2088">
      <w:bookmarkStart w:id="0" w:name="_GoBack"/>
      <w:bookmarkEnd w:id="0"/>
      <w:r>
        <w:t xml:space="preserve">          </w:t>
      </w:r>
      <w:r w:rsidR="00D71686">
        <w:t xml:space="preserve">  </w:t>
      </w:r>
      <w:r>
        <w:t xml:space="preserve">  </w:t>
      </w:r>
      <w:r w:rsidR="001454DC">
        <w:t xml:space="preserve"> </w:t>
      </w:r>
      <w:r w:rsidR="004A2EA9">
        <w:t xml:space="preserve"> </w:t>
      </w:r>
    </w:p>
    <w:sectPr w:rsidR="004F5E7F" w:rsidSect="00753157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A3"/>
    <w:rsid w:val="000747A8"/>
    <w:rsid w:val="000A2BEF"/>
    <w:rsid w:val="000A69D2"/>
    <w:rsid w:val="000B78FE"/>
    <w:rsid w:val="000C2255"/>
    <w:rsid w:val="00100BDD"/>
    <w:rsid w:val="00120563"/>
    <w:rsid w:val="00122EF2"/>
    <w:rsid w:val="001454DC"/>
    <w:rsid w:val="0015434D"/>
    <w:rsid w:val="00162891"/>
    <w:rsid w:val="00187776"/>
    <w:rsid w:val="00195615"/>
    <w:rsid w:val="001A568A"/>
    <w:rsid w:val="001B725B"/>
    <w:rsid w:val="001D2088"/>
    <w:rsid w:val="001D5B3A"/>
    <w:rsid w:val="001E0B3B"/>
    <w:rsid w:val="00230E7C"/>
    <w:rsid w:val="0023547A"/>
    <w:rsid w:val="00241D43"/>
    <w:rsid w:val="0025035D"/>
    <w:rsid w:val="00252962"/>
    <w:rsid w:val="00271FA5"/>
    <w:rsid w:val="002A4DC0"/>
    <w:rsid w:val="002A79A7"/>
    <w:rsid w:val="002B3986"/>
    <w:rsid w:val="002C1E75"/>
    <w:rsid w:val="002E0EA6"/>
    <w:rsid w:val="003002CC"/>
    <w:rsid w:val="00300BDD"/>
    <w:rsid w:val="00303430"/>
    <w:rsid w:val="003157D4"/>
    <w:rsid w:val="00371058"/>
    <w:rsid w:val="00372CC4"/>
    <w:rsid w:val="00377C67"/>
    <w:rsid w:val="00380AA3"/>
    <w:rsid w:val="00380FF7"/>
    <w:rsid w:val="00390880"/>
    <w:rsid w:val="003E4EA3"/>
    <w:rsid w:val="00426B13"/>
    <w:rsid w:val="0046303B"/>
    <w:rsid w:val="004A02EC"/>
    <w:rsid w:val="004A2EA9"/>
    <w:rsid w:val="004D5F7F"/>
    <w:rsid w:val="004E0392"/>
    <w:rsid w:val="004E7F6A"/>
    <w:rsid w:val="004F5E7F"/>
    <w:rsid w:val="004F600C"/>
    <w:rsid w:val="004F6793"/>
    <w:rsid w:val="004F6951"/>
    <w:rsid w:val="004F7EE6"/>
    <w:rsid w:val="00512960"/>
    <w:rsid w:val="00521961"/>
    <w:rsid w:val="005407F1"/>
    <w:rsid w:val="00552369"/>
    <w:rsid w:val="00572F07"/>
    <w:rsid w:val="00583155"/>
    <w:rsid w:val="00584EFA"/>
    <w:rsid w:val="005965DC"/>
    <w:rsid w:val="005D4AC5"/>
    <w:rsid w:val="005F10D9"/>
    <w:rsid w:val="005F30F0"/>
    <w:rsid w:val="006312F1"/>
    <w:rsid w:val="00632CE2"/>
    <w:rsid w:val="00657DBC"/>
    <w:rsid w:val="00662AE7"/>
    <w:rsid w:val="00682152"/>
    <w:rsid w:val="00684F78"/>
    <w:rsid w:val="00696CB7"/>
    <w:rsid w:val="006B429D"/>
    <w:rsid w:val="006B444B"/>
    <w:rsid w:val="006C222E"/>
    <w:rsid w:val="00710B57"/>
    <w:rsid w:val="0073742E"/>
    <w:rsid w:val="007430D9"/>
    <w:rsid w:val="00753157"/>
    <w:rsid w:val="00760D62"/>
    <w:rsid w:val="00764300"/>
    <w:rsid w:val="007922EC"/>
    <w:rsid w:val="007C395C"/>
    <w:rsid w:val="007C7E7D"/>
    <w:rsid w:val="007D09AC"/>
    <w:rsid w:val="00805EFD"/>
    <w:rsid w:val="0081053B"/>
    <w:rsid w:val="00810A27"/>
    <w:rsid w:val="00815822"/>
    <w:rsid w:val="00821DB3"/>
    <w:rsid w:val="00845765"/>
    <w:rsid w:val="0087645F"/>
    <w:rsid w:val="00876506"/>
    <w:rsid w:val="00880215"/>
    <w:rsid w:val="008962C9"/>
    <w:rsid w:val="008A3EE3"/>
    <w:rsid w:val="0090472E"/>
    <w:rsid w:val="0090798E"/>
    <w:rsid w:val="00924998"/>
    <w:rsid w:val="00924FF6"/>
    <w:rsid w:val="00925A72"/>
    <w:rsid w:val="00934160"/>
    <w:rsid w:val="009537E0"/>
    <w:rsid w:val="00972229"/>
    <w:rsid w:val="009865EB"/>
    <w:rsid w:val="00991F29"/>
    <w:rsid w:val="00A04F3E"/>
    <w:rsid w:val="00A05B78"/>
    <w:rsid w:val="00A07532"/>
    <w:rsid w:val="00A73D5F"/>
    <w:rsid w:val="00A87549"/>
    <w:rsid w:val="00AA0D68"/>
    <w:rsid w:val="00AD1E9F"/>
    <w:rsid w:val="00B153CE"/>
    <w:rsid w:val="00B60B45"/>
    <w:rsid w:val="00B9453F"/>
    <w:rsid w:val="00BA5D46"/>
    <w:rsid w:val="00BC29A5"/>
    <w:rsid w:val="00BD1427"/>
    <w:rsid w:val="00BE0067"/>
    <w:rsid w:val="00BF21FF"/>
    <w:rsid w:val="00C119F6"/>
    <w:rsid w:val="00C47D33"/>
    <w:rsid w:val="00CE31D2"/>
    <w:rsid w:val="00D21CA0"/>
    <w:rsid w:val="00D460F8"/>
    <w:rsid w:val="00D55E31"/>
    <w:rsid w:val="00D6617C"/>
    <w:rsid w:val="00D71686"/>
    <w:rsid w:val="00DB1E73"/>
    <w:rsid w:val="00DE342F"/>
    <w:rsid w:val="00E0131D"/>
    <w:rsid w:val="00E512BC"/>
    <w:rsid w:val="00E54A2D"/>
    <w:rsid w:val="00E54A83"/>
    <w:rsid w:val="00E67AA3"/>
    <w:rsid w:val="00EA55E0"/>
    <w:rsid w:val="00EB3BF0"/>
    <w:rsid w:val="00EB4EBC"/>
    <w:rsid w:val="00EB7D99"/>
    <w:rsid w:val="00EC7FB2"/>
    <w:rsid w:val="00EF462E"/>
    <w:rsid w:val="00EF6378"/>
    <w:rsid w:val="00F15568"/>
    <w:rsid w:val="00F2033C"/>
    <w:rsid w:val="00F25C02"/>
    <w:rsid w:val="00F34195"/>
    <w:rsid w:val="00F364C5"/>
    <w:rsid w:val="00F6676C"/>
    <w:rsid w:val="00F71484"/>
    <w:rsid w:val="00F837B8"/>
    <w:rsid w:val="00F83FC6"/>
    <w:rsid w:val="00FC02A5"/>
    <w:rsid w:val="00FC0FDC"/>
    <w:rsid w:val="00FE5CDF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499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1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131D"/>
    <w:rPr>
      <w:rFonts w:ascii="Tahoma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5407F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499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01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131D"/>
    <w:rPr>
      <w:rFonts w:ascii="Tahoma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5407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2274-891E-4FC1-A8E9-DFF5D17D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PREDATOR</cp:lastModifiedBy>
  <cp:revision>3</cp:revision>
  <cp:lastPrinted>2021-09-22T02:29:00Z</cp:lastPrinted>
  <dcterms:created xsi:type="dcterms:W3CDTF">2021-11-12T04:08:00Z</dcterms:created>
  <dcterms:modified xsi:type="dcterms:W3CDTF">2021-11-12T04:08:00Z</dcterms:modified>
</cp:coreProperties>
</file>